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1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D97232" w:rsidRDefault="00D97232" w:rsidP="00D972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Доставка на тръби от </w:t>
            </w:r>
            <w:proofErr w:type="spellStart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диаметри от DN 16 до DN 500, за работно налягане PN6; PN10 и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9723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тръби от </w:t>
            </w:r>
            <w:proofErr w:type="spellStart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диаметри от DN 16 до DN 500, за работно налягане PN6; PN10 и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E9082D" w:rsidTr="00B267DC">
        <w:trPr>
          <w:trHeight w:val="567"/>
        </w:trPr>
        <w:tc>
          <w:tcPr>
            <w:tcW w:w="6771" w:type="dxa"/>
            <w:vAlign w:val="center"/>
          </w:tcPr>
          <w:p w:rsidR="00E9082D" w:rsidRPr="008779DB" w:rsidRDefault="00C06308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06.04</w:t>
            </w:r>
            <w:r w:rsidR="00F76859"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9082D" w:rsidRPr="008779DB" w:rsidRDefault="00C06308" w:rsidP="0055183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30822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09.03.2016</w:t>
            </w:r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E9082D" w:rsidRPr="008779DB" w:rsidRDefault="00C06308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900</w:t>
            </w:r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.00лв. без ДДС</w:t>
            </w:r>
          </w:p>
        </w:tc>
      </w:tr>
      <w:tr w:rsidR="00F7685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F76859" w:rsidRDefault="00F7685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76859" w:rsidRDefault="00F7685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6859" w:rsidRDefault="00F7685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36C5"/>
    <w:rsid w:val="00050040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2654F"/>
    <w:rsid w:val="0027445E"/>
    <w:rsid w:val="0028167B"/>
    <w:rsid w:val="002A18F8"/>
    <w:rsid w:val="002C4CB4"/>
    <w:rsid w:val="002D3B01"/>
    <w:rsid w:val="002E1160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43A44"/>
    <w:rsid w:val="00651AD3"/>
    <w:rsid w:val="0065636D"/>
    <w:rsid w:val="0067469A"/>
    <w:rsid w:val="00690A93"/>
    <w:rsid w:val="006F5F40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6259B"/>
    <w:rsid w:val="008779DB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2722"/>
    <w:rsid w:val="00BD37F8"/>
    <w:rsid w:val="00BF41CE"/>
    <w:rsid w:val="00BF7CEC"/>
    <w:rsid w:val="00C00C71"/>
    <w:rsid w:val="00C0158C"/>
    <w:rsid w:val="00C06308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97232"/>
    <w:rsid w:val="00DB3D4D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16F2F"/>
    <w:rsid w:val="00F533FF"/>
    <w:rsid w:val="00F704B2"/>
    <w:rsid w:val="00F73FB7"/>
    <w:rsid w:val="00F76859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2016-05-17T05:25:00Z</dcterms:modified>
</cp:coreProperties>
</file>